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76" w:rsidRPr="00D413B3" w:rsidRDefault="00D413B3" w:rsidP="00AA1D76">
      <w:pPr>
        <w:shd w:val="clear" w:color="auto" w:fill="FFFFFF"/>
        <w:spacing w:before="150" w:after="150" w:line="480" w:lineRule="atLeast"/>
        <w:outlineLvl w:val="1"/>
        <w:rPr>
          <w:rFonts w:ascii="Arial" w:eastAsia="Times New Roman" w:hAnsi="Arial" w:cs="Arial"/>
          <w:color w:val="002060"/>
          <w:sz w:val="48"/>
          <w:szCs w:val="48"/>
          <w:lang w:eastAsia="nl-NL"/>
        </w:rPr>
      </w:pPr>
      <w:r w:rsidRPr="00D413B3">
        <w:rPr>
          <w:rFonts w:ascii="Arial" w:eastAsia="Times New Roman" w:hAnsi="Arial" w:cs="Arial"/>
          <w:color w:val="002060"/>
          <w:sz w:val="48"/>
          <w:szCs w:val="48"/>
          <w:lang w:eastAsia="nl-NL"/>
        </w:rPr>
        <w:t>Eerlijke en gezonde voeding</w:t>
      </w:r>
      <w:bookmarkStart w:id="0" w:name="_GoBack"/>
      <w:bookmarkEnd w:id="0"/>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noProof/>
          <w:color w:val="213D28"/>
          <w:sz w:val="18"/>
          <w:szCs w:val="18"/>
          <w:lang w:eastAsia="nl-NL"/>
        </w:rPr>
        <mc:AlternateContent>
          <mc:Choice Requires="wps">
            <w:drawing>
              <wp:inline distT="0" distB="0" distL="0" distR="0" wp14:anchorId="64E467C1" wp14:editId="51201B98">
                <wp:extent cx="304800" cy="304800"/>
                <wp:effectExtent l="0" t="0" r="0" b="0"/>
                <wp:docPr id="5" name="AutoShape 1" descr="\\localhost\Users\petercox\Library\Caches\TemporaryItems\msoclip\0\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4E9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AKIUZPUCAAAU&#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AA1D76">
        <w:rPr>
          <w:rFonts w:ascii="Arial" w:eastAsia="Times New Roman" w:hAnsi="Arial" w:cs="Arial"/>
          <w:color w:val="213D28"/>
          <w:sz w:val="18"/>
          <w:szCs w:val="18"/>
          <w:lang w:eastAsia="nl-NL"/>
        </w:rPr>
        <w:t> </w:t>
      </w:r>
      <w:r w:rsidRPr="00AA1D76">
        <w:rPr>
          <w:rFonts w:ascii="Arial" w:eastAsia="Times New Roman" w:hAnsi="Arial" w:cs="Arial"/>
          <w:b/>
          <w:bCs/>
          <w:color w:val="213D28"/>
          <w:sz w:val="18"/>
          <w:szCs w:val="18"/>
          <w:lang w:eastAsia="nl-NL"/>
        </w:rPr>
        <w:t>Opdracht 1</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Je gaat je verdiepen in eerlijke voeding.</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B0B2A" w:rsidP="00AA1D76">
      <w:pPr>
        <w:shd w:val="clear" w:color="auto" w:fill="FFFFFF"/>
        <w:spacing w:after="199" w:line="240" w:lineRule="auto"/>
        <w:rPr>
          <w:rFonts w:ascii="Arial" w:eastAsia="Times New Roman" w:hAnsi="Arial" w:cs="Arial"/>
          <w:color w:val="213D28"/>
          <w:sz w:val="18"/>
          <w:szCs w:val="18"/>
          <w:lang w:eastAsia="nl-NL"/>
        </w:rPr>
      </w:pPr>
      <w:r>
        <w:rPr>
          <w:rFonts w:ascii="Arial" w:eastAsia="Times New Roman" w:hAnsi="Arial" w:cs="Arial"/>
          <w:color w:val="213D28"/>
          <w:sz w:val="18"/>
          <w:szCs w:val="18"/>
          <w:lang w:eastAsia="nl-NL"/>
        </w:rPr>
        <w:t>Kijk eerst</w:t>
      </w:r>
      <w:r w:rsidR="00AA1D76" w:rsidRPr="00AA1D76">
        <w:rPr>
          <w:rFonts w:ascii="Arial" w:eastAsia="Times New Roman" w:hAnsi="Arial" w:cs="Arial"/>
          <w:color w:val="213D28"/>
          <w:sz w:val="18"/>
          <w:szCs w:val="18"/>
          <w:lang w:eastAsia="nl-NL"/>
        </w:rPr>
        <w:t xml:space="preserve"> het filmpje </w:t>
      </w:r>
      <w:hyperlink r:id="rId5" w:anchor="q=fairtrade" w:history="1">
        <w:r w:rsidR="00AA1D76" w:rsidRPr="00AA1D76">
          <w:rPr>
            <w:rFonts w:ascii="Arial" w:eastAsia="Times New Roman" w:hAnsi="Arial" w:cs="Arial"/>
            <w:color w:val="0088CC"/>
            <w:sz w:val="18"/>
            <w:szCs w:val="18"/>
            <w:u w:val="single"/>
            <w:lang w:eastAsia="nl-NL"/>
          </w:rPr>
          <w:t>http://www.schooltv.nl/video/het-klokhuis-eerlijke-handel/#q=fairtrade</w:t>
        </w:r>
      </w:hyperlink>
      <w:r w:rsidR="00AA1D76" w:rsidRPr="00AA1D76">
        <w:rPr>
          <w:rFonts w:ascii="Arial" w:eastAsia="Times New Roman" w:hAnsi="Arial" w:cs="Arial"/>
          <w:color w:val="213D28"/>
          <w:sz w:val="18"/>
          <w:szCs w:val="18"/>
          <w:lang w:eastAsia="nl-NL"/>
        </w:rPr>
        <w:t> en beantwoord daarna individueel de vragen.</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1"/>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In welk land is de crew van Klokhuis op bezoek?</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__________________________________________________________________________</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2"/>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Bij welk groot land ligt dit in de buurt?</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__________________________________________________________________________</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3"/>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Hoe heet het keurmerk dat staat op eerlijke producten?</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__________________________________________________________________________</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noProof/>
          <w:color w:val="213D28"/>
          <w:sz w:val="18"/>
          <w:szCs w:val="18"/>
          <w:lang w:eastAsia="nl-NL"/>
        </w:rPr>
        <mc:AlternateContent>
          <mc:Choice Requires="wps">
            <w:drawing>
              <wp:inline distT="0" distB="0" distL="0" distR="0" wp14:anchorId="296D3659" wp14:editId="4A3E7F2F">
                <wp:extent cx="304800" cy="304800"/>
                <wp:effectExtent l="0" t="0" r="0" b="0"/>
                <wp:docPr id="4" name="AutoShape 2" descr="\\localhost\Users\petercox\Library\Caches\TemporaryItems\msoclip\0\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EFDF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HDlvbPUCAAAU&#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b/>
          <w:bCs/>
          <w:color w:val="213D28"/>
          <w:sz w:val="18"/>
          <w:szCs w:val="18"/>
          <w:lang w:eastAsia="nl-NL"/>
        </w:rPr>
        <w:t>Opdracht 2</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Wat is gezonde voeding?</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4"/>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Registreer je op de site </w:t>
      </w:r>
      <w:hyperlink r:id="rId6" w:history="1">
        <w:r w:rsidRPr="00AA1D76">
          <w:rPr>
            <w:rFonts w:ascii="Arial" w:eastAsia="Times New Roman" w:hAnsi="Arial" w:cs="Arial"/>
            <w:color w:val="0088CC"/>
            <w:sz w:val="18"/>
            <w:szCs w:val="18"/>
            <w:u w:val="single"/>
            <w:lang w:eastAsia="nl-NL"/>
          </w:rPr>
          <w:t>www.voedingscentrum.nl</w:t>
        </w:r>
      </w:hyperlink>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5"/>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Kies voor ‘Aanmelden’ onderaan de pagina.</w:t>
      </w:r>
    </w:p>
    <w:p w:rsidR="00AA1D76" w:rsidRPr="00AA1D76" w:rsidRDefault="00AA1D76" w:rsidP="00AA1D76">
      <w:pPr>
        <w:numPr>
          <w:ilvl w:val="0"/>
          <w:numId w:val="5"/>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Kies vervolgens voor ‘Registreer’.</w:t>
      </w:r>
    </w:p>
    <w:p w:rsidR="00AA1D76" w:rsidRPr="00AA1D76" w:rsidRDefault="00AA1D76" w:rsidP="00AA1D76">
      <w:pPr>
        <w:numPr>
          <w:ilvl w:val="0"/>
          <w:numId w:val="5"/>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lastRenderedPageBreak/>
        <w:t>Vul dan je gegevens in.</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AA1D76" w:rsidRPr="00AA1D76" w:rsidTr="00AA1D76">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b/>
                <w:bCs/>
                <w:color w:val="213D28"/>
                <w:sz w:val="18"/>
                <w:szCs w:val="18"/>
                <w:lang w:eastAsia="nl-NL"/>
              </w:rPr>
              <w:t>Belangrijk!</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Schrijf je inloggegevens op in je agenda zodat je ze niet kunt vergeten.</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tc>
      </w:tr>
    </w:tbl>
    <w:p w:rsid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C22062" w:rsidRPr="00AA1D76" w:rsidRDefault="00C22062" w:rsidP="00AA1D76">
      <w:pPr>
        <w:shd w:val="clear" w:color="auto" w:fill="FFFFFF"/>
        <w:spacing w:after="199" w:line="240" w:lineRule="auto"/>
        <w:rPr>
          <w:rFonts w:ascii="Arial" w:eastAsia="Times New Roman" w:hAnsi="Arial" w:cs="Arial"/>
          <w:color w:val="213D28"/>
          <w:sz w:val="18"/>
          <w:szCs w:val="18"/>
          <w:lang w:eastAsia="nl-NL"/>
        </w:rPr>
      </w:pPr>
      <w:r>
        <w:rPr>
          <w:rFonts w:ascii="Arial" w:eastAsia="Times New Roman" w:hAnsi="Arial" w:cs="Arial"/>
          <w:color w:val="213D28"/>
          <w:sz w:val="18"/>
          <w:szCs w:val="18"/>
          <w:lang w:eastAsia="nl-NL"/>
        </w:rPr>
        <w:t xml:space="preserve">+    Vul nu in wat je gisteren allemaal gegeten hebt. Je zult dus alles moeten noteren. Vanaf </w:t>
      </w:r>
      <w:r w:rsidR="0013082A">
        <w:rPr>
          <w:rFonts w:ascii="Arial" w:eastAsia="Times New Roman" w:hAnsi="Arial" w:cs="Arial"/>
          <w:color w:val="213D28"/>
          <w:sz w:val="18"/>
          <w:szCs w:val="18"/>
          <w:lang w:eastAsia="nl-NL"/>
        </w:rPr>
        <w:t xml:space="preserve">dat </w:t>
      </w:r>
      <w:r>
        <w:rPr>
          <w:rFonts w:ascii="Arial" w:eastAsia="Times New Roman" w:hAnsi="Arial" w:cs="Arial"/>
          <w:color w:val="213D28"/>
          <w:sz w:val="18"/>
          <w:szCs w:val="18"/>
          <w:lang w:eastAsia="nl-NL"/>
        </w:rPr>
        <w:t xml:space="preserve">je opstond t/m </w:t>
      </w:r>
      <w:r w:rsidR="0013082A">
        <w:rPr>
          <w:rFonts w:ascii="Arial" w:eastAsia="Times New Roman" w:hAnsi="Arial" w:cs="Arial"/>
          <w:color w:val="213D28"/>
          <w:sz w:val="18"/>
          <w:szCs w:val="18"/>
          <w:lang w:eastAsia="nl-NL"/>
        </w:rPr>
        <w:t>je naar bed ging. ( bijvoorbeeld meergranen boterham, halvarine, hagelslag enz. enz.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6"/>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Houd de komende week van 1 dag bij wat je eet en drinkt in ‘Mijn Eetmeter’. Hieronder zie je een voorbeeld van een dag uit de Eetmeter; zoals je ziet is het belangrijk dat je </w:t>
      </w:r>
      <w:r w:rsidRPr="00AA1D76">
        <w:rPr>
          <w:rFonts w:ascii="Arial" w:eastAsia="Times New Roman" w:hAnsi="Arial" w:cs="Arial"/>
          <w:i/>
          <w:iCs/>
          <w:color w:val="213D28"/>
          <w:sz w:val="18"/>
          <w:szCs w:val="18"/>
          <w:lang w:eastAsia="nl-NL"/>
        </w:rPr>
        <w:t>alles </w:t>
      </w:r>
      <w:r w:rsidRPr="00AA1D76">
        <w:rPr>
          <w:rFonts w:ascii="Arial" w:eastAsia="Times New Roman" w:hAnsi="Arial" w:cs="Arial"/>
          <w:color w:val="213D28"/>
          <w:sz w:val="18"/>
          <w:szCs w:val="18"/>
          <w:lang w:eastAsia="nl-NL"/>
        </w:rPr>
        <w:t>invult. Als je alle gegevens voor een dag hebt ingevuld kun je zien hoeveel calorieën jij op een dag binnenkrijgt. Door te klikken op ‘Bereken advies’ rechts onderaan de pagina krijg je te zien of je goed bezig bent. Lees het advies goed door.</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7"/>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De volgende les wordt er in de klas nabesproken welk advies je hebt gekregen. Kies 1 advies uit dat jij in de klas zou willen vertellen.</w:t>
      </w:r>
    </w:p>
    <w:p w:rsidR="00AA1D76" w:rsidRPr="00AA1D76" w:rsidRDefault="00AA1D76" w:rsidP="00AA1D76">
      <w:pPr>
        <w:shd w:val="clear" w:color="auto" w:fill="FFFFFF"/>
        <w:spacing w:after="199" w:line="240" w:lineRule="auto"/>
        <w:jc w:val="center"/>
        <w:rPr>
          <w:rFonts w:ascii="Arial" w:eastAsia="Times New Roman" w:hAnsi="Arial" w:cs="Arial"/>
          <w:color w:val="213D28"/>
          <w:sz w:val="18"/>
          <w:szCs w:val="18"/>
          <w:lang w:eastAsia="nl-NL"/>
        </w:rPr>
      </w:pPr>
      <w:r w:rsidRPr="00AA1D76">
        <w:rPr>
          <w:rFonts w:ascii="Arial" w:eastAsia="Times New Roman" w:hAnsi="Arial" w:cs="Arial"/>
          <w:noProof/>
          <w:color w:val="213D28"/>
          <w:sz w:val="18"/>
          <w:szCs w:val="18"/>
          <w:lang w:eastAsia="nl-NL"/>
        </w:rPr>
        <w:lastRenderedPageBreak/>
        <w:drawing>
          <wp:inline distT="0" distB="0" distL="0" distR="0" wp14:anchorId="5DCAC900" wp14:editId="2A23FC07">
            <wp:extent cx="5953125" cy="4781550"/>
            <wp:effectExtent l="0" t="0" r="9525" b="0"/>
            <wp:docPr id="3" name="Afbeelding 3" descr="http://maken.wikiwijs.nl/userfiles/5ad9d0b7aecf82b200766df68599b0a0cba5c4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ken.wikiwijs.nl/userfiles/5ad9d0b7aecf82b200766df68599b0a0cba5c42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4781550"/>
                    </a:xfrm>
                    <a:prstGeom prst="rect">
                      <a:avLst/>
                    </a:prstGeom>
                    <a:noFill/>
                    <a:ln>
                      <a:noFill/>
                    </a:ln>
                  </pic:spPr>
                </pic:pic>
              </a:graphicData>
            </a:graphic>
          </wp:inline>
        </w:drawing>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noProof/>
          <w:color w:val="213D28"/>
          <w:sz w:val="18"/>
          <w:szCs w:val="18"/>
          <w:lang w:eastAsia="nl-NL"/>
        </w:rPr>
        <mc:AlternateContent>
          <mc:Choice Requires="wps">
            <w:drawing>
              <wp:inline distT="0" distB="0" distL="0" distR="0" wp14:anchorId="478DE894" wp14:editId="6116593C">
                <wp:extent cx="304800" cy="304800"/>
                <wp:effectExtent l="0" t="0" r="0" b="0"/>
                <wp:docPr id="2" name="AutoShape 4" descr="\\localhost\Users\petercox\Library\Caches\TemporaryItems\msoclip\0\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8DA7D"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V436AvUCAAAU&#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AA1D76">
        <w:rPr>
          <w:rFonts w:ascii="Arial" w:eastAsia="Times New Roman" w:hAnsi="Arial" w:cs="Arial"/>
          <w:color w:val="213D28"/>
          <w:sz w:val="18"/>
          <w:szCs w:val="18"/>
          <w:lang w:eastAsia="nl-NL"/>
        </w:rPr>
        <w:t> </w:t>
      </w:r>
      <w:r w:rsidRPr="00AA1D76">
        <w:rPr>
          <w:rFonts w:ascii="Arial" w:eastAsia="Times New Roman" w:hAnsi="Arial" w:cs="Arial"/>
          <w:b/>
          <w:bCs/>
          <w:color w:val="213D28"/>
          <w:sz w:val="18"/>
          <w:szCs w:val="18"/>
          <w:lang w:eastAsia="nl-NL"/>
        </w:rPr>
        <w:t>Opdracht 3</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p>
    <w:p w:rsidR="00AA1D76" w:rsidRPr="00AA1D76" w:rsidRDefault="00AB0B2A" w:rsidP="00AA1D76">
      <w:pPr>
        <w:shd w:val="clear" w:color="auto" w:fill="FFFFFF"/>
        <w:spacing w:after="199" w:line="240" w:lineRule="auto"/>
        <w:rPr>
          <w:rFonts w:ascii="Arial" w:eastAsia="Times New Roman" w:hAnsi="Arial" w:cs="Arial"/>
          <w:color w:val="213D28"/>
          <w:sz w:val="18"/>
          <w:szCs w:val="18"/>
          <w:lang w:eastAsia="nl-NL"/>
        </w:rPr>
      </w:pPr>
      <w:r>
        <w:rPr>
          <w:rFonts w:ascii="Arial" w:eastAsia="Times New Roman" w:hAnsi="Arial" w:cs="Arial"/>
          <w:color w:val="213D28"/>
          <w:sz w:val="18"/>
          <w:szCs w:val="18"/>
          <w:lang w:eastAsia="nl-NL"/>
        </w:rPr>
        <w:t>Je gaat</w:t>
      </w:r>
      <w:r w:rsidR="00AA1D76" w:rsidRPr="00AA1D76">
        <w:rPr>
          <w:rFonts w:ascii="Arial" w:eastAsia="Times New Roman" w:hAnsi="Arial" w:cs="Arial"/>
          <w:color w:val="213D28"/>
          <w:sz w:val="18"/>
          <w:szCs w:val="18"/>
          <w:lang w:eastAsia="nl-NL"/>
        </w:rPr>
        <w:t xml:space="preserve"> voor een receptenboekje een kort artikeltje schrijven over de</w:t>
      </w:r>
      <w:r>
        <w:rPr>
          <w:rFonts w:ascii="Arial" w:eastAsia="Times New Roman" w:hAnsi="Arial" w:cs="Arial"/>
          <w:color w:val="213D28"/>
          <w:sz w:val="18"/>
          <w:szCs w:val="18"/>
          <w:lang w:eastAsia="nl-NL"/>
        </w:rPr>
        <w:t xml:space="preserve"> begrippen ‘eerlijke voeding’ of</w:t>
      </w:r>
      <w:r w:rsidR="00AA1D76" w:rsidRPr="00AA1D76">
        <w:rPr>
          <w:rFonts w:ascii="Arial" w:eastAsia="Times New Roman" w:hAnsi="Arial" w:cs="Arial"/>
          <w:color w:val="213D28"/>
          <w:sz w:val="18"/>
          <w:szCs w:val="18"/>
          <w:lang w:eastAsia="nl-NL"/>
        </w:rPr>
        <w:t xml:space="preserve"> ‘gezonde voeding’.</w:t>
      </w:r>
      <w:r>
        <w:rPr>
          <w:rFonts w:ascii="Arial" w:eastAsia="Times New Roman" w:hAnsi="Arial" w:cs="Arial"/>
          <w:color w:val="213D28"/>
          <w:sz w:val="18"/>
          <w:szCs w:val="18"/>
          <w:lang w:eastAsia="nl-NL"/>
        </w:rPr>
        <w:t xml:space="preserve"> ( vraag aan docent waar je het over moet maken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9"/>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Schrijf over één van de begrippen met je groepsgenoot een artikeltje in Word.</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numPr>
          <w:ilvl w:val="0"/>
          <w:numId w:val="10"/>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Gebruik bij het artikel over eerlijke voeding in ieder geval de woorden: Fair Trade-keurmerk, boeren, betaling en producten.</w:t>
      </w:r>
    </w:p>
    <w:p w:rsidR="00AA1D76" w:rsidRPr="00AA1D76" w:rsidRDefault="00AA1D76" w:rsidP="00AA1D76">
      <w:pPr>
        <w:numPr>
          <w:ilvl w:val="0"/>
          <w:numId w:val="10"/>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Gebruik bij het artikel over gezonde voeding in ieder geval de woorden: gevarieerd, groente en fruit, vetten en zout.</w:t>
      </w:r>
    </w:p>
    <w:p w:rsidR="00AA1D76" w:rsidRPr="00AA1D76" w:rsidRDefault="00AA1D76" w:rsidP="00AA1D76">
      <w:pPr>
        <w:numPr>
          <w:ilvl w:val="0"/>
          <w:numId w:val="10"/>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Je artikel bevat minimaal 150 woorden.</w:t>
      </w:r>
    </w:p>
    <w:p w:rsidR="00AA1D76" w:rsidRPr="00AA1D76" w:rsidRDefault="00AA1D76" w:rsidP="00AA1D76">
      <w:pPr>
        <w:numPr>
          <w:ilvl w:val="0"/>
          <w:numId w:val="10"/>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Schrijf in je eigen woorden.</w:t>
      </w:r>
    </w:p>
    <w:p w:rsidR="00AA1D76" w:rsidRPr="00AA1D76" w:rsidRDefault="00AA1D76" w:rsidP="00AA1D76">
      <w:pPr>
        <w:numPr>
          <w:ilvl w:val="0"/>
          <w:numId w:val="10"/>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lastRenderedPageBreak/>
        <w:t>Voeg aan je artikel een afbeelding toe.</w:t>
      </w:r>
    </w:p>
    <w:p w:rsidR="00AA1D76" w:rsidRPr="00AA1D76" w:rsidRDefault="00AA1D76" w:rsidP="00AA1D76">
      <w:pPr>
        <w:numPr>
          <w:ilvl w:val="0"/>
          <w:numId w:val="10"/>
        </w:numPr>
        <w:shd w:val="clear" w:color="auto" w:fill="FFFFFF"/>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Voeg ook een receptje toe.</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tbl>
      <w:tblPr>
        <w:tblW w:w="67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95"/>
      </w:tblGrid>
      <w:tr w:rsidR="00AA1D76" w:rsidRPr="00AA1D76" w:rsidTr="00AA1D76">
        <w:trPr>
          <w:trHeight w:val="1695"/>
        </w:trPr>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b/>
                <w:bCs/>
                <w:color w:val="213D28"/>
                <w:sz w:val="18"/>
                <w:szCs w:val="18"/>
                <w:lang w:eastAsia="nl-NL"/>
              </w:rPr>
              <w:t>De artikelen worden beoordeeld op de volgende punten:</w:t>
            </w:r>
          </w:p>
          <w:p w:rsidR="00AA1D76" w:rsidRPr="00AA1D76" w:rsidRDefault="00AA1D76" w:rsidP="00AA1D76">
            <w:pPr>
              <w:numPr>
                <w:ilvl w:val="0"/>
                <w:numId w:val="11"/>
              </w:numPr>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Bevat elk artikel minimaal 150 woorden?</w:t>
            </w:r>
          </w:p>
          <w:p w:rsidR="00AA1D76" w:rsidRPr="00AA1D76" w:rsidRDefault="00AA1D76" w:rsidP="00AA1D76">
            <w:pPr>
              <w:numPr>
                <w:ilvl w:val="0"/>
                <w:numId w:val="12"/>
              </w:numPr>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Is er gebruik gemaakt van eigen woorden?</w:t>
            </w:r>
          </w:p>
          <w:p w:rsidR="00AA1D76" w:rsidRPr="00AA1D76" w:rsidRDefault="00AA1D76" w:rsidP="00AA1D76">
            <w:pPr>
              <w:numPr>
                <w:ilvl w:val="0"/>
                <w:numId w:val="13"/>
              </w:numPr>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Zijn de vooraf vastgestelde woorden opgenomen in het artikel?</w:t>
            </w:r>
          </w:p>
          <w:p w:rsidR="00AA1D76" w:rsidRPr="00AA1D76" w:rsidRDefault="00AA1D76" w:rsidP="00AA1D76">
            <w:pPr>
              <w:numPr>
                <w:ilvl w:val="0"/>
                <w:numId w:val="14"/>
              </w:numPr>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Passen de afbeeldingen en recepten bij het onderwerp van het artikel?</w:t>
            </w:r>
          </w:p>
          <w:p w:rsidR="00AA1D76" w:rsidRPr="00AA1D76" w:rsidRDefault="00AA1D76" w:rsidP="00AA1D76">
            <w:pPr>
              <w:numPr>
                <w:ilvl w:val="0"/>
                <w:numId w:val="15"/>
              </w:numPr>
              <w:spacing w:before="100" w:beforeAutospacing="1" w:after="100" w:afterAutospacing="1" w:line="400" w:lineRule="atLeast"/>
              <w:ind w:left="375"/>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Klopt de inhoud van de artikelen?</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tc>
      </w:tr>
    </w:tbl>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tbl>
      <w:tblPr>
        <w:tblW w:w="67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95"/>
      </w:tblGrid>
      <w:tr w:rsidR="00AA1D76" w:rsidRPr="00AA1D76" w:rsidTr="00AA1D76">
        <w:trPr>
          <w:trHeight w:val="1140"/>
        </w:trPr>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b/>
                <w:bCs/>
                <w:color w:val="213D28"/>
                <w:sz w:val="18"/>
                <w:szCs w:val="18"/>
                <w:lang w:eastAsia="nl-NL"/>
              </w:rPr>
              <w:t>Tip!</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Handige sites die je kunt gebruiken zijn:</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b/>
                <w:bCs/>
                <w:color w:val="213D28"/>
                <w:sz w:val="18"/>
                <w:szCs w:val="18"/>
                <w:lang w:eastAsia="nl-NL"/>
              </w:rPr>
              <w:t>Gezonde voeding</w:t>
            </w:r>
          </w:p>
          <w:p w:rsidR="00AA1D76" w:rsidRPr="00AA1D76" w:rsidRDefault="00D413B3" w:rsidP="00AA1D76">
            <w:pPr>
              <w:numPr>
                <w:ilvl w:val="0"/>
                <w:numId w:val="16"/>
              </w:numPr>
              <w:spacing w:before="100" w:beforeAutospacing="1" w:after="100" w:afterAutospacing="1" w:line="400" w:lineRule="atLeast"/>
              <w:ind w:left="375"/>
              <w:rPr>
                <w:rFonts w:ascii="Arial" w:eastAsia="Times New Roman" w:hAnsi="Arial" w:cs="Arial"/>
                <w:color w:val="213D28"/>
                <w:sz w:val="18"/>
                <w:szCs w:val="18"/>
                <w:lang w:eastAsia="nl-NL"/>
              </w:rPr>
            </w:pPr>
            <w:hyperlink r:id="rId8" w:history="1">
              <w:r w:rsidR="00AA1D76" w:rsidRPr="00AA1D76">
                <w:rPr>
                  <w:rFonts w:ascii="Arial" w:eastAsia="Times New Roman" w:hAnsi="Arial" w:cs="Arial"/>
                  <w:color w:val="0088CC"/>
                  <w:sz w:val="18"/>
                  <w:szCs w:val="18"/>
                  <w:u w:val="single"/>
                  <w:lang w:eastAsia="nl-NL"/>
                </w:rPr>
                <w:t>http://www.gezondheidsnet.nl/vitamines-en-mineralen/spelregels-voor-goede-voeding</w:t>
              </w:r>
            </w:hyperlink>
          </w:p>
          <w:p w:rsidR="00AA1D76" w:rsidRPr="00AA1D76" w:rsidRDefault="00D413B3" w:rsidP="00AA1D76">
            <w:pPr>
              <w:numPr>
                <w:ilvl w:val="0"/>
                <w:numId w:val="16"/>
              </w:numPr>
              <w:spacing w:before="100" w:beforeAutospacing="1" w:after="100" w:afterAutospacing="1" w:line="400" w:lineRule="atLeast"/>
              <w:ind w:left="375"/>
              <w:rPr>
                <w:rFonts w:ascii="Arial" w:eastAsia="Times New Roman" w:hAnsi="Arial" w:cs="Arial"/>
                <w:color w:val="213D28"/>
                <w:sz w:val="18"/>
                <w:szCs w:val="18"/>
                <w:lang w:eastAsia="nl-NL"/>
              </w:rPr>
            </w:pPr>
            <w:hyperlink r:id="rId9" w:history="1">
              <w:r w:rsidR="00AA1D76" w:rsidRPr="00AA1D76">
                <w:rPr>
                  <w:rFonts w:ascii="Arial" w:eastAsia="Times New Roman" w:hAnsi="Arial" w:cs="Arial"/>
                  <w:color w:val="0088CC"/>
                  <w:sz w:val="18"/>
                  <w:szCs w:val="18"/>
                  <w:u w:val="single"/>
                  <w:lang w:eastAsia="nl-NL"/>
                </w:rPr>
                <w:t>https://www.thuisarts.nl/gezonde-levensstijl/ik-wil-gezond-eten</w:t>
              </w:r>
            </w:hyperlink>
          </w:p>
          <w:p w:rsidR="00AA1D76" w:rsidRPr="00AA1D76" w:rsidRDefault="00D413B3" w:rsidP="00AA1D76">
            <w:pPr>
              <w:numPr>
                <w:ilvl w:val="0"/>
                <w:numId w:val="16"/>
              </w:numPr>
              <w:spacing w:before="100" w:beforeAutospacing="1" w:after="100" w:afterAutospacing="1" w:line="400" w:lineRule="atLeast"/>
              <w:ind w:left="375"/>
              <w:rPr>
                <w:rFonts w:ascii="Arial" w:eastAsia="Times New Roman" w:hAnsi="Arial" w:cs="Arial"/>
                <w:color w:val="213D28"/>
                <w:sz w:val="18"/>
                <w:szCs w:val="18"/>
                <w:lang w:eastAsia="nl-NL"/>
              </w:rPr>
            </w:pPr>
            <w:hyperlink r:id="rId10" w:history="1">
              <w:r w:rsidR="00AA1D76" w:rsidRPr="00AA1D76">
                <w:rPr>
                  <w:rFonts w:ascii="Arial" w:eastAsia="Times New Roman" w:hAnsi="Arial" w:cs="Arial"/>
                  <w:color w:val="0088CC"/>
                  <w:sz w:val="18"/>
                  <w:szCs w:val="18"/>
                  <w:u w:val="single"/>
                  <w:lang w:eastAsia="nl-NL"/>
                </w:rPr>
                <w:t>http://www.voedingscentrum.nl/recepten/receptenzoeker.aspx</w:t>
              </w:r>
            </w:hyperlink>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b/>
                <w:bCs/>
                <w:color w:val="213D28"/>
                <w:sz w:val="18"/>
                <w:szCs w:val="18"/>
                <w:lang w:eastAsia="nl-NL"/>
              </w:rPr>
              <w:t>Eerlijke voeding</w:t>
            </w:r>
          </w:p>
          <w:p w:rsidR="00AA1D76" w:rsidRPr="00AA1D76" w:rsidRDefault="00D413B3" w:rsidP="00AA1D76">
            <w:pPr>
              <w:numPr>
                <w:ilvl w:val="0"/>
                <w:numId w:val="17"/>
              </w:numPr>
              <w:spacing w:before="100" w:beforeAutospacing="1" w:after="100" w:afterAutospacing="1" w:line="400" w:lineRule="atLeast"/>
              <w:ind w:left="375"/>
              <w:rPr>
                <w:rFonts w:ascii="Arial" w:eastAsia="Times New Roman" w:hAnsi="Arial" w:cs="Arial"/>
                <w:color w:val="213D28"/>
                <w:sz w:val="18"/>
                <w:szCs w:val="18"/>
                <w:lang w:eastAsia="nl-NL"/>
              </w:rPr>
            </w:pPr>
            <w:hyperlink r:id="rId11" w:history="1">
              <w:r w:rsidR="00AA1D76" w:rsidRPr="00AA1D76">
                <w:rPr>
                  <w:rFonts w:ascii="Arial" w:eastAsia="Times New Roman" w:hAnsi="Arial" w:cs="Arial"/>
                  <w:color w:val="0088CC"/>
                  <w:sz w:val="18"/>
                  <w:szCs w:val="18"/>
                  <w:u w:val="single"/>
                  <w:lang w:eastAsia="nl-NL"/>
                </w:rPr>
                <w:t>http://www.voedingscentrum.nl/nl/mijn-boodschappen/duurzamer-eten/eerlijke-handel.aspx</w:t>
              </w:r>
            </w:hyperlink>
          </w:p>
          <w:p w:rsidR="00AA1D76" w:rsidRPr="00AA1D76" w:rsidRDefault="00D413B3" w:rsidP="00AA1D76">
            <w:pPr>
              <w:numPr>
                <w:ilvl w:val="0"/>
                <w:numId w:val="17"/>
              </w:numPr>
              <w:spacing w:before="100" w:beforeAutospacing="1" w:after="100" w:afterAutospacing="1" w:line="400" w:lineRule="atLeast"/>
              <w:ind w:left="375"/>
              <w:rPr>
                <w:rFonts w:ascii="Arial" w:eastAsia="Times New Roman" w:hAnsi="Arial" w:cs="Arial"/>
                <w:color w:val="213D28"/>
                <w:sz w:val="18"/>
                <w:szCs w:val="18"/>
                <w:lang w:eastAsia="nl-NL"/>
              </w:rPr>
            </w:pPr>
            <w:hyperlink r:id="rId12" w:history="1">
              <w:r w:rsidR="00AA1D76" w:rsidRPr="00AA1D76">
                <w:rPr>
                  <w:rFonts w:ascii="Arial" w:eastAsia="Times New Roman" w:hAnsi="Arial" w:cs="Arial"/>
                  <w:color w:val="0088CC"/>
                  <w:sz w:val="18"/>
                  <w:szCs w:val="18"/>
                  <w:u w:val="single"/>
                  <w:lang w:eastAsia="nl-NL"/>
                </w:rPr>
                <w:t>http://www.wereldwinkels.nl/wereldrecepten?gclid=CK-B0Iyus78CFSflwgod3poAsQ</w:t>
              </w:r>
            </w:hyperlink>
          </w:p>
          <w:p w:rsidR="00AA1D76" w:rsidRPr="00AA1D76" w:rsidRDefault="00D413B3" w:rsidP="00AA1D76">
            <w:pPr>
              <w:numPr>
                <w:ilvl w:val="0"/>
                <w:numId w:val="17"/>
              </w:numPr>
              <w:spacing w:before="100" w:beforeAutospacing="1" w:after="100" w:afterAutospacing="1" w:line="400" w:lineRule="atLeast"/>
              <w:ind w:left="375"/>
              <w:rPr>
                <w:rFonts w:ascii="Arial" w:eastAsia="Times New Roman" w:hAnsi="Arial" w:cs="Arial"/>
                <w:color w:val="213D28"/>
                <w:sz w:val="18"/>
                <w:szCs w:val="18"/>
                <w:lang w:eastAsia="nl-NL"/>
              </w:rPr>
            </w:pPr>
            <w:hyperlink r:id="rId13" w:history="1">
              <w:r w:rsidR="00AA1D76" w:rsidRPr="00AA1D76">
                <w:rPr>
                  <w:rFonts w:ascii="Arial" w:eastAsia="Times New Roman" w:hAnsi="Arial" w:cs="Arial"/>
                  <w:color w:val="0088CC"/>
                  <w:sz w:val="18"/>
                  <w:szCs w:val="18"/>
                  <w:u w:val="single"/>
                  <w:lang w:eastAsia="nl-NL"/>
                </w:rPr>
                <w:t>http://www.clubgreen.nl/faq/Eerlijke-voeding.html</w:t>
              </w:r>
            </w:hyperlink>
          </w:p>
          <w:p w:rsidR="00AA1D76" w:rsidRPr="00AA1D76" w:rsidRDefault="00AA1D76" w:rsidP="00AA1D76">
            <w:pPr>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t> </w:t>
            </w:r>
          </w:p>
        </w:tc>
      </w:tr>
    </w:tbl>
    <w:p w:rsidR="00AA1D76" w:rsidRPr="00AA1D76" w:rsidRDefault="00AA1D76" w:rsidP="00AA1D76">
      <w:pPr>
        <w:shd w:val="clear" w:color="auto" w:fill="FFFFFF"/>
        <w:spacing w:after="199" w:line="240" w:lineRule="auto"/>
        <w:rPr>
          <w:rFonts w:ascii="Arial" w:eastAsia="Times New Roman" w:hAnsi="Arial" w:cs="Arial"/>
          <w:color w:val="213D28"/>
          <w:sz w:val="18"/>
          <w:szCs w:val="18"/>
          <w:lang w:eastAsia="nl-NL"/>
        </w:rPr>
      </w:pPr>
      <w:r w:rsidRPr="00AA1D76">
        <w:rPr>
          <w:rFonts w:ascii="Arial" w:eastAsia="Times New Roman" w:hAnsi="Arial" w:cs="Arial"/>
          <w:color w:val="213D28"/>
          <w:sz w:val="18"/>
          <w:szCs w:val="18"/>
          <w:lang w:eastAsia="nl-NL"/>
        </w:rPr>
        <w:lastRenderedPageBreak/>
        <w:t> </w:t>
      </w:r>
    </w:p>
    <w:p w:rsidR="00AA1D76" w:rsidRPr="00AA1D76" w:rsidRDefault="0013082A" w:rsidP="00AA1D76">
      <w:pPr>
        <w:shd w:val="clear" w:color="auto" w:fill="FFFFFF"/>
        <w:spacing w:after="199" w:line="240" w:lineRule="auto"/>
        <w:rPr>
          <w:rFonts w:ascii="Arial" w:eastAsia="Times New Roman" w:hAnsi="Arial" w:cs="Arial"/>
          <w:color w:val="213D28"/>
          <w:sz w:val="18"/>
          <w:szCs w:val="18"/>
          <w:lang w:eastAsia="nl-NL"/>
        </w:rPr>
      </w:pPr>
      <w:r>
        <w:rPr>
          <w:rFonts w:ascii="Arial" w:eastAsia="Times New Roman" w:hAnsi="Arial" w:cs="Arial"/>
          <w:color w:val="213D28"/>
          <w:sz w:val="18"/>
          <w:szCs w:val="18"/>
          <w:lang w:eastAsia="nl-NL"/>
        </w:rPr>
        <w:t>Als je klaar bent lever je alles in op de docent aangewezen plek.</w:t>
      </w:r>
      <w:r w:rsidR="00AA1D76" w:rsidRPr="00AA1D76">
        <w:rPr>
          <w:rFonts w:ascii="Arial" w:eastAsia="Times New Roman" w:hAnsi="Arial" w:cs="Arial"/>
          <w:noProof/>
          <w:color w:val="213D28"/>
          <w:sz w:val="18"/>
          <w:szCs w:val="18"/>
          <w:lang w:eastAsia="nl-NL"/>
        </w:rPr>
        <mc:AlternateContent>
          <mc:Choice Requires="wps">
            <w:drawing>
              <wp:inline distT="0" distB="0" distL="0" distR="0" wp14:anchorId="2A205EF7" wp14:editId="7D04ABF7">
                <wp:extent cx="304800" cy="304800"/>
                <wp:effectExtent l="0" t="0" r="0" b="0"/>
                <wp:docPr id="1" name="AutoShape 5" descr="\\localhost\Users\petercox\Library\Caches\TemporaryItems\msoclip\0\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E067C"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6aEVe9AIAABQ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8B2E25" w:rsidRDefault="008B2E25"/>
    <w:sectPr w:rsidR="008B2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FAD"/>
    <w:multiLevelType w:val="multilevel"/>
    <w:tmpl w:val="501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009DA"/>
    <w:multiLevelType w:val="multilevel"/>
    <w:tmpl w:val="495A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C7915"/>
    <w:multiLevelType w:val="multilevel"/>
    <w:tmpl w:val="E0B2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6501D"/>
    <w:multiLevelType w:val="multilevel"/>
    <w:tmpl w:val="5C0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8534E"/>
    <w:multiLevelType w:val="multilevel"/>
    <w:tmpl w:val="1804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22A15"/>
    <w:multiLevelType w:val="multilevel"/>
    <w:tmpl w:val="5336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92C0F"/>
    <w:multiLevelType w:val="multilevel"/>
    <w:tmpl w:val="08EA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157E7"/>
    <w:multiLevelType w:val="multilevel"/>
    <w:tmpl w:val="1DF6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E2926"/>
    <w:multiLevelType w:val="multilevel"/>
    <w:tmpl w:val="BB68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37E7F"/>
    <w:multiLevelType w:val="multilevel"/>
    <w:tmpl w:val="3EA4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52034"/>
    <w:multiLevelType w:val="multilevel"/>
    <w:tmpl w:val="39EA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2702A3"/>
    <w:multiLevelType w:val="multilevel"/>
    <w:tmpl w:val="8F7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114E9"/>
    <w:multiLevelType w:val="multilevel"/>
    <w:tmpl w:val="A5924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40471"/>
    <w:multiLevelType w:val="multilevel"/>
    <w:tmpl w:val="4A0C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707562"/>
    <w:multiLevelType w:val="multilevel"/>
    <w:tmpl w:val="126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F5ED7"/>
    <w:multiLevelType w:val="multilevel"/>
    <w:tmpl w:val="318C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F6923"/>
    <w:multiLevelType w:val="multilevel"/>
    <w:tmpl w:val="791C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C92BC4"/>
    <w:multiLevelType w:val="multilevel"/>
    <w:tmpl w:val="5C72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8"/>
  </w:num>
  <w:num w:numId="4">
    <w:abstractNumId w:val="3"/>
  </w:num>
  <w:num w:numId="5">
    <w:abstractNumId w:val="2"/>
  </w:num>
  <w:num w:numId="6">
    <w:abstractNumId w:val="9"/>
  </w:num>
  <w:num w:numId="7">
    <w:abstractNumId w:val="16"/>
  </w:num>
  <w:num w:numId="8">
    <w:abstractNumId w:val="5"/>
  </w:num>
  <w:num w:numId="9">
    <w:abstractNumId w:val="10"/>
  </w:num>
  <w:num w:numId="10">
    <w:abstractNumId w:val="17"/>
  </w:num>
  <w:num w:numId="11">
    <w:abstractNumId w:val="15"/>
  </w:num>
  <w:num w:numId="12">
    <w:abstractNumId w:val="14"/>
  </w:num>
  <w:num w:numId="13">
    <w:abstractNumId w:val="11"/>
  </w:num>
  <w:num w:numId="14">
    <w:abstractNumId w:val="6"/>
  </w:num>
  <w:num w:numId="15">
    <w:abstractNumId w:val="7"/>
  </w:num>
  <w:num w:numId="16">
    <w:abstractNumId w:val="0"/>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76"/>
    <w:rsid w:val="0013082A"/>
    <w:rsid w:val="008B2E25"/>
    <w:rsid w:val="00AA1D76"/>
    <w:rsid w:val="00AB0B2A"/>
    <w:rsid w:val="00C22062"/>
    <w:rsid w:val="00D413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EB2F"/>
  <w15:chartTrackingRefBased/>
  <w15:docId w15:val="{981E2F10-F480-45A6-8EC0-F0F0ED58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zondheidsnet.nl/vitamines-en-mineralen/spelregels-voor-goede-voeding" TargetMode="External"/><Relationship Id="rId13" Type="http://schemas.openxmlformats.org/officeDocument/2006/relationships/hyperlink" Target="http://www.clubgreen.nl/faq/Eerlijke-voeding.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ereldwinkels.nl/wereldrecepten?gclid=CK-B0Iyus78CFSflwgod3poAs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edingscentrum.nl/" TargetMode="External"/><Relationship Id="rId11" Type="http://schemas.openxmlformats.org/officeDocument/2006/relationships/hyperlink" Target="http://www.voedingscentrum.nl/nl/mijn-boodschappen/duurzamer-eten/eerlijke-handel.aspx" TargetMode="External"/><Relationship Id="rId5" Type="http://schemas.openxmlformats.org/officeDocument/2006/relationships/hyperlink" Target="http://www.schooltv.nl/video/het-klokhuis-eerlijke-handel/" TargetMode="External"/><Relationship Id="rId15" Type="http://schemas.openxmlformats.org/officeDocument/2006/relationships/theme" Target="theme/theme1.xml"/><Relationship Id="rId10" Type="http://schemas.openxmlformats.org/officeDocument/2006/relationships/hyperlink" Target="http://www.voedingscentrum.nl/recepten/receptenzoeker.aspx" TargetMode="External"/><Relationship Id="rId4" Type="http://schemas.openxmlformats.org/officeDocument/2006/relationships/webSettings" Target="webSettings.xml"/><Relationship Id="rId9" Type="http://schemas.openxmlformats.org/officeDocument/2006/relationships/hyperlink" Target="https://www.thuisarts.nl/gezonde-levensstijl/ik-wil-gezond-et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592</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Strijdveen</dc:creator>
  <cp:keywords/>
  <dc:description/>
  <cp:lastModifiedBy>Monique Strijdveen</cp:lastModifiedBy>
  <cp:revision>3</cp:revision>
  <dcterms:created xsi:type="dcterms:W3CDTF">2016-10-17T18:08:00Z</dcterms:created>
  <dcterms:modified xsi:type="dcterms:W3CDTF">2016-10-17T18:40:00Z</dcterms:modified>
</cp:coreProperties>
</file>